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44A" w:rsidRDefault="0006744A" w:rsidP="001E06FC">
      <w:pPr>
        <w:jc w:val="both"/>
        <w:rPr>
          <w:rFonts w:ascii="Book Antiqua" w:hAnsi="Book Antiqua"/>
          <w:sz w:val="24"/>
          <w:szCs w:val="24"/>
        </w:rPr>
      </w:pPr>
    </w:p>
    <w:p w:rsidR="0006744A" w:rsidRDefault="0006744A" w:rsidP="001E06FC">
      <w:pPr>
        <w:jc w:val="both"/>
        <w:rPr>
          <w:rFonts w:ascii="Book Antiqua" w:hAnsi="Book Antiqua"/>
          <w:sz w:val="24"/>
          <w:szCs w:val="24"/>
        </w:rPr>
      </w:pPr>
    </w:p>
    <w:p w:rsidR="00F65464" w:rsidRDefault="00F65464" w:rsidP="001E06FC">
      <w:pPr>
        <w:jc w:val="both"/>
        <w:rPr>
          <w:rFonts w:ascii="Book Antiqua" w:hAnsi="Book Antiqua"/>
          <w:sz w:val="24"/>
          <w:szCs w:val="24"/>
        </w:rPr>
      </w:pPr>
    </w:p>
    <w:p w:rsidR="00004C0C" w:rsidRPr="0006744A" w:rsidRDefault="00243D50" w:rsidP="00F65464">
      <w:pPr>
        <w:spacing w:after="0"/>
        <w:jc w:val="center"/>
        <w:rPr>
          <w:rFonts w:ascii="Book Antiqua" w:hAnsi="Book Antiqua"/>
          <w:sz w:val="20"/>
          <w:szCs w:val="20"/>
        </w:rPr>
      </w:pPr>
      <w:r w:rsidRPr="0006744A">
        <w:rPr>
          <w:rFonts w:ascii="Book Antiqua" w:hAnsi="Book Antiqua"/>
          <w:sz w:val="20"/>
          <w:szCs w:val="20"/>
        </w:rPr>
        <w:t>ACTA DE LA PRIMERA</w:t>
      </w:r>
      <w:r w:rsidR="00B66339" w:rsidRPr="0006744A">
        <w:rPr>
          <w:rFonts w:ascii="Book Antiqua" w:hAnsi="Book Antiqua"/>
          <w:sz w:val="20"/>
          <w:szCs w:val="20"/>
        </w:rPr>
        <w:t xml:space="preserve"> </w:t>
      </w:r>
      <w:r w:rsidRPr="0006744A">
        <w:rPr>
          <w:rFonts w:ascii="Book Antiqua" w:hAnsi="Book Antiqua"/>
          <w:sz w:val="20"/>
          <w:szCs w:val="20"/>
        </w:rPr>
        <w:t>SESION EXTRAORDINARIA</w:t>
      </w:r>
      <w:r w:rsidR="000207AF" w:rsidRPr="0006744A">
        <w:rPr>
          <w:rFonts w:ascii="Book Antiqua" w:hAnsi="Book Antiqua"/>
          <w:sz w:val="20"/>
          <w:szCs w:val="20"/>
        </w:rPr>
        <w:t xml:space="preserve"> DEL COMITÉ DE TRANSPARENCIA DEL H. AYUNTAMIENTO DE IXTLAHUACAN DE LOS MEMBRILLOS, JALISCO.</w:t>
      </w:r>
    </w:p>
    <w:p w:rsidR="0006744A" w:rsidRDefault="0006744A" w:rsidP="00F65464">
      <w:pPr>
        <w:spacing w:after="0"/>
        <w:jc w:val="both"/>
        <w:rPr>
          <w:rFonts w:ascii="Book Antiqua" w:hAnsi="Book Antiqua"/>
        </w:rPr>
      </w:pPr>
    </w:p>
    <w:p w:rsidR="0006744A" w:rsidRPr="0006744A" w:rsidRDefault="001E06FC" w:rsidP="00F65464">
      <w:pPr>
        <w:spacing w:after="0"/>
        <w:jc w:val="both"/>
        <w:rPr>
          <w:rFonts w:ascii="Book Antiqua" w:hAnsi="Book Antiqua"/>
        </w:rPr>
      </w:pPr>
      <w:r w:rsidRPr="0006744A">
        <w:rPr>
          <w:rFonts w:ascii="Book Antiqua" w:hAnsi="Book Antiqua"/>
        </w:rPr>
        <w:t>En el municipio de Ixtlahuacá</w:t>
      </w:r>
      <w:r w:rsidR="000207AF" w:rsidRPr="0006744A">
        <w:rPr>
          <w:rFonts w:ascii="Book Antiqua" w:hAnsi="Book Antiqua"/>
        </w:rPr>
        <w:t>n de los M</w:t>
      </w:r>
      <w:r w:rsidR="00243D50" w:rsidRPr="0006744A">
        <w:rPr>
          <w:rFonts w:ascii="Book Antiqua" w:hAnsi="Book Antiqua"/>
        </w:rPr>
        <w:t>embrillos, Jalisco siendo las 10:00 diez</w:t>
      </w:r>
      <w:r w:rsidR="000207AF" w:rsidRPr="0006744A">
        <w:rPr>
          <w:rFonts w:ascii="Book Antiqua" w:hAnsi="Book Antiqua"/>
        </w:rPr>
        <w:t xml:space="preserve"> horas</w:t>
      </w:r>
      <w:r w:rsidR="00862AB7" w:rsidRPr="0006744A">
        <w:rPr>
          <w:rFonts w:ascii="Book Antiqua" w:hAnsi="Book Antiqua"/>
        </w:rPr>
        <w:t xml:space="preserve"> del día 10</w:t>
      </w:r>
      <w:r w:rsidR="00243D50" w:rsidRPr="0006744A">
        <w:rPr>
          <w:rFonts w:ascii="Book Antiqua" w:hAnsi="Book Antiqua"/>
        </w:rPr>
        <w:t xml:space="preserve"> </w:t>
      </w:r>
      <w:r w:rsidR="00862AB7" w:rsidRPr="0006744A">
        <w:rPr>
          <w:rFonts w:ascii="Book Antiqua" w:hAnsi="Book Antiqua"/>
        </w:rPr>
        <w:t>diez de agosto</w:t>
      </w:r>
      <w:r w:rsidR="00304F79" w:rsidRPr="0006744A">
        <w:rPr>
          <w:rFonts w:ascii="Book Antiqua" w:hAnsi="Book Antiqua"/>
        </w:rPr>
        <w:t xml:space="preserve"> del 2018. R</w:t>
      </w:r>
      <w:r w:rsidR="000207AF" w:rsidRPr="0006744A">
        <w:rPr>
          <w:rFonts w:ascii="Book Antiqua" w:hAnsi="Book Antiqua"/>
        </w:rPr>
        <w:t>eunidos en las instalaciones del pleno que se encuentra en la planta alta de la Presidencia Municipal, con domicilio en la calle Jardín núm. 2 Colonia centro</w:t>
      </w:r>
      <w:r w:rsidR="00304F79" w:rsidRPr="0006744A">
        <w:rPr>
          <w:rFonts w:ascii="Book Antiqua" w:hAnsi="Book Antiqua"/>
        </w:rPr>
        <w:t>. L</w:t>
      </w:r>
      <w:r w:rsidR="000207AF" w:rsidRPr="0006744A">
        <w:rPr>
          <w:rFonts w:ascii="Book Antiqua" w:hAnsi="Book Antiqua"/>
        </w:rPr>
        <w:t xml:space="preserve">os servidores públicos </w:t>
      </w:r>
      <w:r w:rsidR="007C09AF" w:rsidRPr="0006744A">
        <w:rPr>
          <w:rFonts w:ascii="Book Antiqua" w:hAnsi="Book Antiqua"/>
        </w:rPr>
        <w:t xml:space="preserve">Lic. </w:t>
      </w:r>
      <w:r w:rsidR="000207AF" w:rsidRPr="0006744A">
        <w:rPr>
          <w:rFonts w:ascii="Book Antiqua" w:hAnsi="Book Antiqua"/>
        </w:rPr>
        <w:t xml:space="preserve">Mauricio </w:t>
      </w:r>
      <w:proofErr w:type="spellStart"/>
      <w:r w:rsidR="000207AF" w:rsidRPr="0006744A">
        <w:rPr>
          <w:rFonts w:ascii="Book Antiqua" w:hAnsi="Book Antiqua"/>
        </w:rPr>
        <w:t>Leaño</w:t>
      </w:r>
      <w:proofErr w:type="spellEnd"/>
      <w:r w:rsidR="000207AF" w:rsidRPr="0006744A">
        <w:rPr>
          <w:rFonts w:ascii="Book Antiqua" w:hAnsi="Book Antiqua"/>
        </w:rPr>
        <w:t xml:space="preserve"> Gómez, en su carácter de Secretario General y Presidente del Comité de Tr</w:t>
      </w:r>
      <w:r w:rsidR="00C97DF0" w:rsidRPr="0006744A">
        <w:rPr>
          <w:rFonts w:ascii="Book Antiqua" w:hAnsi="Book Antiqua"/>
        </w:rPr>
        <w:t>ansparencia, L</w:t>
      </w:r>
      <w:r w:rsidR="00862AB7" w:rsidRPr="0006744A">
        <w:rPr>
          <w:rFonts w:ascii="Book Antiqua" w:hAnsi="Book Antiqua"/>
        </w:rPr>
        <w:t>ic. Gabriela Zamudio Pérez</w:t>
      </w:r>
      <w:r w:rsidR="00304F79" w:rsidRPr="0006744A">
        <w:rPr>
          <w:rFonts w:ascii="Book Antiqua" w:hAnsi="Book Antiqua"/>
        </w:rPr>
        <w:t xml:space="preserve"> Contralor Municipal,</w:t>
      </w:r>
      <w:r w:rsidR="000207AF" w:rsidRPr="0006744A">
        <w:rPr>
          <w:rFonts w:ascii="Book Antiqua" w:hAnsi="Book Antiqua"/>
        </w:rPr>
        <w:t xml:space="preserve"> así como la Lic. Mónica Alejandra Hernández</w:t>
      </w:r>
      <w:r w:rsidR="001076D6" w:rsidRPr="0006744A">
        <w:rPr>
          <w:rFonts w:ascii="Book Antiqua" w:hAnsi="Book Antiqua"/>
        </w:rPr>
        <w:t xml:space="preserve"> Ochoa, titular de la Unid</w:t>
      </w:r>
      <w:r w:rsidR="00116FD5">
        <w:rPr>
          <w:rFonts w:ascii="Book Antiqua" w:hAnsi="Book Antiqua"/>
        </w:rPr>
        <w:t>ad de Transparencia y Buenas Prác</w:t>
      </w:r>
      <w:r w:rsidR="00116FD5" w:rsidRPr="0006744A">
        <w:rPr>
          <w:rFonts w:ascii="Book Antiqua" w:hAnsi="Book Antiqua"/>
        </w:rPr>
        <w:t>ticas</w:t>
      </w:r>
      <w:r w:rsidR="00F7492C">
        <w:rPr>
          <w:rFonts w:ascii="Book Antiqua" w:hAnsi="Book Antiqua"/>
        </w:rPr>
        <w:t>. A efecto de llevar a cabo</w:t>
      </w:r>
      <w:r w:rsidR="001076D6" w:rsidRPr="0006744A">
        <w:rPr>
          <w:rFonts w:ascii="Book Antiqua" w:hAnsi="Book Antiqua"/>
        </w:rPr>
        <w:t xml:space="preserve"> </w:t>
      </w:r>
      <w:r w:rsidR="00F7492C">
        <w:rPr>
          <w:rFonts w:ascii="Book Antiqua" w:hAnsi="Book Antiqua"/>
        </w:rPr>
        <w:t xml:space="preserve">el </w:t>
      </w:r>
      <w:r w:rsidR="00DE5BB8">
        <w:rPr>
          <w:rFonts w:ascii="Book Antiqua" w:hAnsi="Book Antiqua"/>
        </w:rPr>
        <w:t>Acta de la P</w:t>
      </w:r>
      <w:r w:rsidR="00FD6228" w:rsidRPr="0006744A">
        <w:rPr>
          <w:rFonts w:ascii="Book Antiqua" w:hAnsi="Book Antiqua"/>
        </w:rPr>
        <w:t>rimera Sesión Extraordinaria</w:t>
      </w:r>
      <w:r w:rsidR="007B25B8" w:rsidRPr="0006744A">
        <w:rPr>
          <w:rFonts w:ascii="Book Antiqua" w:hAnsi="Book Antiqua"/>
        </w:rPr>
        <w:t xml:space="preserve"> del </w:t>
      </w:r>
      <w:r w:rsidR="00DE5BB8">
        <w:rPr>
          <w:rFonts w:ascii="Book Antiqua" w:hAnsi="Book Antiqua"/>
        </w:rPr>
        <w:t>C</w:t>
      </w:r>
      <w:r w:rsidR="001076D6" w:rsidRPr="0006744A">
        <w:rPr>
          <w:rFonts w:ascii="Book Antiqua" w:hAnsi="Book Antiqua"/>
        </w:rPr>
        <w:t>omité de Transpare</w:t>
      </w:r>
      <w:r w:rsidR="00CF01C3">
        <w:rPr>
          <w:rFonts w:ascii="Book Antiqua" w:hAnsi="Book Antiqua"/>
        </w:rPr>
        <w:t>ncia en cumplimiento del Art. 30,</w:t>
      </w:r>
      <w:r w:rsidR="001076D6" w:rsidRPr="0006744A">
        <w:rPr>
          <w:rFonts w:ascii="Book Antiqua" w:hAnsi="Book Antiqua"/>
        </w:rPr>
        <w:t xml:space="preserve"> de la Ley de Transparencia y Acceso a la Información Publica del Estado de Jalisco y sus Municipios, de acuerdo a lo siguiente: </w:t>
      </w:r>
      <w:bookmarkStart w:id="0" w:name="_GoBack"/>
      <w:bookmarkEnd w:id="0"/>
    </w:p>
    <w:p w:rsidR="002134C1" w:rsidRDefault="001076D6" w:rsidP="00E36569">
      <w:pPr>
        <w:jc w:val="center"/>
        <w:rPr>
          <w:rFonts w:ascii="Book Antiqua" w:hAnsi="Book Antiqua"/>
          <w:b/>
          <w:sz w:val="20"/>
          <w:szCs w:val="20"/>
        </w:rPr>
      </w:pPr>
      <w:r w:rsidRPr="001076D6">
        <w:rPr>
          <w:rFonts w:ascii="Book Antiqua" w:hAnsi="Book Antiqua"/>
          <w:b/>
          <w:sz w:val="20"/>
          <w:szCs w:val="20"/>
        </w:rPr>
        <w:t>ORDEN DEL DIA</w:t>
      </w:r>
    </w:p>
    <w:p w:rsidR="00CF1B71" w:rsidRDefault="00CF1B71" w:rsidP="001E06FC">
      <w:pPr>
        <w:spacing w:after="0"/>
        <w:jc w:val="both"/>
        <w:rPr>
          <w:rFonts w:ascii="Book Antiqua" w:hAnsi="Book Antiqua"/>
        </w:rPr>
      </w:pPr>
    </w:p>
    <w:p w:rsidR="002134C1" w:rsidRPr="003F3CD4" w:rsidRDefault="00116FD5" w:rsidP="001E06FC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1.- L</w:t>
      </w:r>
      <w:r w:rsidR="002134C1" w:rsidRPr="003F3CD4">
        <w:rPr>
          <w:rFonts w:ascii="Book Antiqua" w:hAnsi="Book Antiqua"/>
        </w:rPr>
        <w:t xml:space="preserve">ista de asistencia y declaración de quorum legal. </w:t>
      </w:r>
    </w:p>
    <w:p w:rsidR="002134C1" w:rsidRPr="003F3CD4" w:rsidRDefault="002134C1" w:rsidP="001E06FC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>2.- Aprobación del orden del día.</w:t>
      </w:r>
    </w:p>
    <w:p w:rsidR="00880CAC" w:rsidRPr="003F3CD4" w:rsidRDefault="002134C1" w:rsidP="00880CAC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3.- </w:t>
      </w:r>
      <w:r w:rsidR="00E20D7A">
        <w:rPr>
          <w:rFonts w:ascii="Book Antiqua" w:hAnsi="Book Antiqua"/>
        </w:rPr>
        <w:t xml:space="preserve">Presentación y Aprobación del Documento de Seguridad de la Unidad de Transparencia. </w:t>
      </w:r>
    </w:p>
    <w:p w:rsidR="006701A0" w:rsidRPr="0006744A" w:rsidRDefault="00880CAC" w:rsidP="0006744A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4</w:t>
      </w:r>
      <w:r w:rsidR="000465F2">
        <w:rPr>
          <w:rFonts w:ascii="Book Antiqua" w:hAnsi="Book Antiqua"/>
        </w:rPr>
        <w:t>.- C</w:t>
      </w:r>
      <w:r w:rsidR="002134C1" w:rsidRPr="003F3CD4">
        <w:rPr>
          <w:rFonts w:ascii="Book Antiqua" w:hAnsi="Book Antiqua"/>
        </w:rPr>
        <w:t xml:space="preserve">lausura de la sesión. </w:t>
      </w:r>
    </w:p>
    <w:p w:rsidR="0006744A" w:rsidRDefault="0006744A" w:rsidP="00E20D7A">
      <w:pPr>
        <w:jc w:val="center"/>
        <w:rPr>
          <w:rFonts w:ascii="Book Antiqua" w:hAnsi="Book Antiqua"/>
          <w:b/>
          <w:sz w:val="20"/>
          <w:szCs w:val="20"/>
        </w:rPr>
      </w:pPr>
    </w:p>
    <w:p w:rsidR="00004C0C" w:rsidRDefault="002134C1" w:rsidP="00E20D7A">
      <w:pPr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DESARROLLO DE LA SESIÓN</w:t>
      </w:r>
    </w:p>
    <w:p w:rsidR="0006744A" w:rsidRDefault="002134C1" w:rsidP="001E06FC">
      <w:pPr>
        <w:jc w:val="both"/>
        <w:rPr>
          <w:rFonts w:ascii="Book Antiqua" w:hAnsi="Book Antiqua"/>
        </w:rPr>
      </w:pPr>
      <w:r>
        <w:rPr>
          <w:rFonts w:ascii="Book Antiqua" w:hAnsi="Book Antiqua"/>
          <w:b/>
          <w:sz w:val="20"/>
          <w:szCs w:val="20"/>
        </w:rPr>
        <w:t xml:space="preserve">1.- </w:t>
      </w:r>
      <w:r w:rsidR="00591FED">
        <w:rPr>
          <w:rFonts w:ascii="Book Antiqua" w:hAnsi="Book Antiqua"/>
        </w:rPr>
        <w:t>L</w:t>
      </w:r>
      <w:r w:rsidRPr="003F3CD4">
        <w:rPr>
          <w:rFonts w:ascii="Book Antiqua" w:hAnsi="Book Antiqua"/>
        </w:rPr>
        <w:t>ista de asistencia y declaración de quorum legal.</w:t>
      </w:r>
      <w:r w:rsidR="00591FED">
        <w:rPr>
          <w:rFonts w:ascii="Book Antiqua" w:hAnsi="Book Antiqua"/>
        </w:rPr>
        <w:t xml:space="preserve"> La</w:t>
      </w:r>
      <w:r>
        <w:rPr>
          <w:rFonts w:ascii="Book Antiqua" w:hAnsi="Book Antiqua"/>
        </w:rPr>
        <w:t xml:space="preserve"> Li</w:t>
      </w:r>
      <w:r w:rsidR="00591FED">
        <w:rPr>
          <w:rFonts w:ascii="Book Antiqua" w:hAnsi="Book Antiqua"/>
        </w:rPr>
        <w:t>c. Mónica Alejandra Hernández Ochoa, Secretaria Técnica del</w:t>
      </w:r>
      <w:r>
        <w:rPr>
          <w:rFonts w:ascii="Book Antiqua" w:hAnsi="Book Antiqua"/>
        </w:rPr>
        <w:t xml:space="preserve"> Comité verifica la asistencia de los integrantes, po</w:t>
      </w:r>
      <w:r w:rsidR="00CB3217">
        <w:rPr>
          <w:rFonts w:ascii="Book Antiqua" w:hAnsi="Book Antiqua"/>
        </w:rPr>
        <w:t>r lo que declara que existe quó</w:t>
      </w:r>
      <w:r>
        <w:rPr>
          <w:rFonts w:ascii="Book Antiqua" w:hAnsi="Book Antiqua"/>
        </w:rPr>
        <w:t>rum legal</w:t>
      </w:r>
      <w:r w:rsidR="00CB3217">
        <w:rPr>
          <w:rFonts w:ascii="Book Antiqua" w:hAnsi="Book Antiqua"/>
        </w:rPr>
        <w:t>.</w:t>
      </w:r>
      <w:r>
        <w:rPr>
          <w:rFonts w:ascii="Book Antiqua" w:hAnsi="Book Antiqua"/>
        </w:rPr>
        <w:t xml:space="preserve"> </w:t>
      </w:r>
    </w:p>
    <w:p w:rsidR="0006744A" w:rsidRDefault="000465F2" w:rsidP="0006744A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2.- </w:t>
      </w:r>
      <w:r w:rsidR="00591FED">
        <w:rPr>
          <w:rFonts w:ascii="Book Antiqua" w:hAnsi="Book Antiqua"/>
        </w:rPr>
        <w:t>Acto Seguido,</w:t>
      </w:r>
      <w:r w:rsidR="002134C1">
        <w:rPr>
          <w:rFonts w:ascii="Book Antiqua" w:hAnsi="Book Antiqua"/>
        </w:rPr>
        <w:t xml:space="preserve"> </w:t>
      </w:r>
      <w:r w:rsidR="00591FED">
        <w:rPr>
          <w:rFonts w:ascii="Book Antiqua" w:hAnsi="Book Antiqua"/>
        </w:rPr>
        <w:t>a</w:t>
      </w:r>
      <w:r w:rsidRPr="003F3CD4">
        <w:rPr>
          <w:rFonts w:ascii="Book Antiqua" w:hAnsi="Book Antiqua"/>
        </w:rPr>
        <w:t>prob</w:t>
      </w:r>
      <w:r w:rsidR="00591FED">
        <w:rPr>
          <w:rFonts w:ascii="Book Antiqua" w:hAnsi="Book Antiqua"/>
        </w:rPr>
        <w:t>ación del orden del día</w:t>
      </w:r>
      <w:r w:rsidR="00F47551">
        <w:rPr>
          <w:rFonts w:ascii="Book Antiqua" w:hAnsi="Book Antiqua"/>
        </w:rPr>
        <w:t>, la Lic. Mónica Alejandra Hernández Ochoa secretaria</w:t>
      </w:r>
      <w:r>
        <w:rPr>
          <w:rFonts w:ascii="Book Antiqua" w:hAnsi="Book Antiqua"/>
        </w:rPr>
        <w:t xml:space="preserve"> del Comité, pregunta a los presentes si están de acuerdo con el orden del día propuesto. Y los presentes lo aprueban por unanimidad.  </w:t>
      </w:r>
    </w:p>
    <w:p w:rsidR="0006744A" w:rsidRDefault="00591FED" w:rsidP="0006744A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3.- </w:t>
      </w:r>
      <w:r w:rsidR="00F5018D">
        <w:rPr>
          <w:rFonts w:ascii="Book Antiqua" w:hAnsi="Book Antiqua"/>
        </w:rPr>
        <w:t>Punto de acuerd</w:t>
      </w:r>
      <w:r w:rsidR="00535A61">
        <w:rPr>
          <w:rFonts w:ascii="Book Antiqua" w:hAnsi="Book Antiqua"/>
        </w:rPr>
        <w:t xml:space="preserve">o que tiene por objeto </w:t>
      </w:r>
      <w:r w:rsidR="00E20D7A">
        <w:rPr>
          <w:rFonts w:ascii="Book Antiqua" w:hAnsi="Book Antiqua"/>
        </w:rPr>
        <w:t xml:space="preserve">la presentación y aprobación del Documento de Seguridad de la Unidad de Transparencia. </w:t>
      </w:r>
      <w:r w:rsidR="00F47551">
        <w:rPr>
          <w:rFonts w:ascii="Book Antiqua" w:hAnsi="Book Antiqua"/>
        </w:rPr>
        <w:t xml:space="preserve">Se da a conocer al comité dicho documento para su valoración y aprobación. La Lic. Mónica Alejandra Hernández Ochoa, pregunta a los presentes si están de acuerdo con este punto, y los presentes lo aprueban por unanimidad levantando su mano. </w:t>
      </w:r>
    </w:p>
    <w:p w:rsidR="0006744A" w:rsidRDefault="0006744A" w:rsidP="0006744A">
      <w:pPr>
        <w:spacing w:after="0"/>
        <w:jc w:val="both"/>
        <w:rPr>
          <w:rFonts w:ascii="Book Antiqua" w:hAnsi="Book Antiqua"/>
        </w:rPr>
      </w:pPr>
    </w:p>
    <w:p w:rsidR="00004C0C" w:rsidRDefault="00004C0C" w:rsidP="001E06FC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>4.- Damos por con</w:t>
      </w:r>
      <w:r w:rsidR="00862AB7">
        <w:rPr>
          <w:rFonts w:ascii="Book Antiqua" w:hAnsi="Book Antiqua"/>
        </w:rPr>
        <w:t>cluida esta sesión siendo las 11:0</w:t>
      </w:r>
      <w:r>
        <w:rPr>
          <w:rFonts w:ascii="Book Antiqua" w:hAnsi="Book Antiqua"/>
        </w:rPr>
        <w:t xml:space="preserve">0 </w:t>
      </w:r>
      <w:r w:rsidR="00862AB7">
        <w:rPr>
          <w:rFonts w:ascii="Book Antiqua" w:hAnsi="Book Antiqua"/>
        </w:rPr>
        <w:t>once horas, del día 10 de agosto</w:t>
      </w:r>
      <w:r w:rsidR="006C3D71">
        <w:rPr>
          <w:rFonts w:ascii="Book Antiqua" w:hAnsi="Book Antiqua"/>
        </w:rPr>
        <w:t xml:space="preserve"> del 2018</w:t>
      </w:r>
      <w:r>
        <w:rPr>
          <w:rFonts w:ascii="Book Antiqua" w:hAnsi="Book Antiqua"/>
        </w:rPr>
        <w:t xml:space="preserve">. </w:t>
      </w:r>
    </w:p>
    <w:p w:rsidR="007C09AF" w:rsidRDefault="007C09AF" w:rsidP="006701A0">
      <w:pPr>
        <w:rPr>
          <w:rFonts w:ascii="Book Antiqua" w:hAnsi="Book Antiqua"/>
        </w:rPr>
      </w:pPr>
    </w:p>
    <w:p w:rsidR="005D0456" w:rsidRDefault="005D0456" w:rsidP="006701A0">
      <w:pPr>
        <w:rPr>
          <w:rFonts w:ascii="Book Antiqua" w:hAnsi="Book Antiqua"/>
        </w:rPr>
      </w:pPr>
    </w:p>
    <w:p w:rsidR="007C09AF" w:rsidRDefault="007C09AF" w:rsidP="00E36569">
      <w:pPr>
        <w:jc w:val="center"/>
        <w:rPr>
          <w:rFonts w:ascii="Book Antiqua" w:hAnsi="Book Antiqua"/>
        </w:rPr>
      </w:pPr>
      <w:r>
        <w:rPr>
          <w:rFonts w:ascii="Book Antiqua" w:hAnsi="Book Antiqua"/>
        </w:rPr>
        <w:t>____________________________________</w:t>
      </w:r>
    </w:p>
    <w:p w:rsidR="007C09AF" w:rsidRPr="007C09AF" w:rsidRDefault="007C09AF" w:rsidP="00E36569">
      <w:pPr>
        <w:jc w:val="center"/>
        <w:rPr>
          <w:rFonts w:ascii="Book Antiqua" w:hAnsi="Book Antiqua"/>
        </w:rPr>
      </w:pPr>
      <w:r w:rsidRPr="007C09AF">
        <w:rPr>
          <w:rFonts w:ascii="Book Antiqua" w:hAnsi="Book Antiqua"/>
        </w:rPr>
        <w:t xml:space="preserve">Lic. Mauricio </w:t>
      </w:r>
      <w:proofErr w:type="spellStart"/>
      <w:r w:rsidRPr="007C09AF">
        <w:rPr>
          <w:rFonts w:ascii="Book Antiqua" w:hAnsi="Book Antiqua"/>
        </w:rPr>
        <w:t>Leaño</w:t>
      </w:r>
      <w:proofErr w:type="spellEnd"/>
      <w:r w:rsidRPr="007C09AF">
        <w:rPr>
          <w:rFonts w:ascii="Book Antiqua" w:hAnsi="Book Antiqua"/>
        </w:rPr>
        <w:t xml:space="preserve"> Gómez</w:t>
      </w:r>
    </w:p>
    <w:p w:rsidR="00535A61" w:rsidRDefault="00535A61" w:rsidP="00E20D7A">
      <w:pPr>
        <w:rPr>
          <w:rFonts w:ascii="Book Antiqua" w:hAnsi="Book Antiqua"/>
          <w:sz w:val="24"/>
          <w:szCs w:val="24"/>
        </w:rPr>
      </w:pPr>
    </w:p>
    <w:p w:rsidR="005D0456" w:rsidRDefault="005D0456" w:rsidP="00E36569">
      <w:pPr>
        <w:jc w:val="center"/>
        <w:rPr>
          <w:rFonts w:ascii="Book Antiqua" w:hAnsi="Book Antiqua"/>
          <w:sz w:val="24"/>
          <w:szCs w:val="24"/>
        </w:rPr>
      </w:pPr>
    </w:p>
    <w:p w:rsidR="007C09AF" w:rsidRDefault="007C09AF" w:rsidP="00195142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_____</w:t>
      </w:r>
      <w:r w:rsidR="00195142">
        <w:rPr>
          <w:rFonts w:ascii="Book Antiqua" w:hAnsi="Book Antiqua"/>
          <w:sz w:val="24"/>
          <w:szCs w:val="24"/>
        </w:rPr>
        <w:t>_____________________________                        __________________________</w:t>
      </w:r>
    </w:p>
    <w:p w:rsidR="007C09AF" w:rsidRDefault="007C09AF" w:rsidP="00195142">
      <w:pPr>
        <w:rPr>
          <w:rFonts w:ascii="Book Antiqua" w:hAnsi="Book Antiqua"/>
        </w:rPr>
      </w:pPr>
      <w:r w:rsidRPr="007C09AF">
        <w:rPr>
          <w:rFonts w:ascii="Book Antiqua" w:hAnsi="Book Antiqua"/>
        </w:rPr>
        <w:t>Lic. Mónica Alejandra Hernández Ochoa</w:t>
      </w:r>
      <w:r w:rsidR="00195142">
        <w:rPr>
          <w:rFonts w:ascii="Book Antiqua" w:hAnsi="Book Antiqua"/>
        </w:rPr>
        <w:t xml:space="preserve">                               </w:t>
      </w:r>
      <w:r w:rsidR="00195142" w:rsidRPr="007C09AF">
        <w:rPr>
          <w:rFonts w:ascii="Book Antiqua" w:hAnsi="Book Antiqua"/>
        </w:rPr>
        <w:t>Lic. Gabriela Zamudio Pérez</w:t>
      </w:r>
    </w:p>
    <w:p w:rsidR="007C09AF" w:rsidRDefault="007C09AF" w:rsidP="00E36569">
      <w:pPr>
        <w:jc w:val="center"/>
        <w:rPr>
          <w:rFonts w:ascii="Book Antiqua" w:hAnsi="Book Antiqua"/>
        </w:rPr>
      </w:pPr>
    </w:p>
    <w:p w:rsidR="00195142" w:rsidRPr="007C09AF" w:rsidRDefault="00195142" w:rsidP="00195142">
      <w:pPr>
        <w:jc w:val="both"/>
        <w:rPr>
          <w:rFonts w:ascii="Book Antiqua" w:hAnsi="Book Antiqua"/>
          <w:b/>
        </w:rPr>
      </w:pPr>
    </w:p>
    <w:sectPr w:rsidR="00195142" w:rsidRPr="007C09AF" w:rsidSect="00E20D7A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7AF"/>
    <w:rsid w:val="00004C0C"/>
    <w:rsid w:val="000207AF"/>
    <w:rsid w:val="000465F2"/>
    <w:rsid w:val="0006744A"/>
    <w:rsid w:val="000B5BF9"/>
    <w:rsid w:val="001076D6"/>
    <w:rsid w:val="00116FD5"/>
    <w:rsid w:val="00122E5B"/>
    <w:rsid w:val="00195142"/>
    <w:rsid w:val="001E06FC"/>
    <w:rsid w:val="002134C1"/>
    <w:rsid w:val="00243D50"/>
    <w:rsid w:val="00287EFA"/>
    <w:rsid w:val="002C2235"/>
    <w:rsid w:val="00304F79"/>
    <w:rsid w:val="003D18EC"/>
    <w:rsid w:val="00445342"/>
    <w:rsid w:val="00535A61"/>
    <w:rsid w:val="00591FED"/>
    <w:rsid w:val="005D0456"/>
    <w:rsid w:val="005D2D4C"/>
    <w:rsid w:val="006701A0"/>
    <w:rsid w:val="006C3D71"/>
    <w:rsid w:val="007B25B8"/>
    <w:rsid w:val="007C09AF"/>
    <w:rsid w:val="00862AB7"/>
    <w:rsid w:val="00880CAC"/>
    <w:rsid w:val="008830C6"/>
    <w:rsid w:val="008F5F90"/>
    <w:rsid w:val="00AA5364"/>
    <w:rsid w:val="00AC5B8C"/>
    <w:rsid w:val="00B439B5"/>
    <w:rsid w:val="00B66339"/>
    <w:rsid w:val="00C81BC3"/>
    <w:rsid w:val="00C97DF0"/>
    <w:rsid w:val="00CB3217"/>
    <w:rsid w:val="00CF01C3"/>
    <w:rsid w:val="00CF1B71"/>
    <w:rsid w:val="00D50F08"/>
    <w:rsid w:val="00D526D2"/>
    <w:rsid w:val="00DE518C"/>
    <w:rsid w:val="00DE5BB8"/>
    <w:rsid w:val="00E20D7A"/>
    <w:rsid w:val="00E36569"/>
    <w:rsid w:val="00F47551"/>
    <w:rsid w:val="00F5018D"/>
    <w:rsid w:val="00F65464"/>
    <w:rsid w:val="00F7492C"/>
    <w:rsid w:val="00FD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09138"/>
  <w15:chartTrackingRefBased/>
  <w15:docId w15:val="{A69B9A11-DD74-4ECB-8932-51084E4B1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50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0F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984BA-8F73-479F-95D9-F9962957D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365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39</cp:revision>
  <cp:lastPrinted>2018-10-23T17:49:00Z</cp:lastPrinted>
  <dcterms:created xsi:type="dcterms:W3CDTF">2018-06-06T15:21:00Z</dcterms:created>
  <dcterms:modified xsi:type="dcterms:W3CDTF">2018-10-23T17:52:00Z</dcterms:modified>
</cp:coreProperties>
</file>